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B19F9" w:rsidP="00E63CAD">
      <w:pPr>
        <w:spacing w:after="0" w:line="240" w:lineRule="auto"/>
        <w:ind w:left="0" w:firstLine="0"/>
        <w:jc w:val="center"/>
        <w:rPr>
          <w:rFonts w:ascii="Algerian" w:hAnsi="Algerian"/>
          <w:sz w:val="40"/>
          <w:szCs w:val="40"/>
        </w:rPr>
      </w:pPr>
      <w:r>
        <w:rPr>
          <w:rFonts w:ascii="Algerian" w:hAnsi="Algerian"/>
          <w:sz w:val="40"/>
          <w:szCs w:val="40"/>
        </w:rPr>
        <w:t>Samuel</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6917F4">
        <w:rPr>
          <w:rFonts w:ascii="Bauhaus 93" w:hAnsi="Bauhaus 93"/>
          <w:sz w:val="28"/>
          <w:szCs w:val="28"/>
        </w:rPr>
        <w:t>The Faith of Hannah</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917F4">
        <w:rPr>
          <w:rFonts w:cs="Times New Roman"/>
        </w:rPr>
        <w:t>Hannah’s faith</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917F4">
        <w:rPr>
          <w:rFonts w:cs="Times New Roman"/>
        </w:rPr>
        <w:t>the Ark, the Philistines and Samuel</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917F4">
        <w:rPr>
          <w:rFonts w:cs="Times New Roman"/>
        </w:rPr>
        <w:t>Israel’s desire for a king</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917F4">
        <w:rPr>
          <w:rFonts w:cs="Times New Roman"/>
        </w:rPr>
        <w:t>the witch of Endor</w:t>
      </w:r>
    </w:p>
    <w:p w:rsidR="00E63CAD" w:rsidRDefault="00E63CAD" w:rsidP="00E63CAD">
      <w:pPr>
        <w:spacing w:after="0" w:line="240" w:lineRule="auto"/>
        <w:ind w:left="0" w:firstLine="0"/>
      </w:pPr>
    </w:p>
    <w:p w:rsidR="00E63CAD" w:rsidRDefault="003740D2" w:rsidP="003F4C00">
      <w:pPr>
        <w:shd w:val="clear" w:color="auto" w:fill="FFFFFF"/>
        <w:ind w:left="0" w:firstLine="0"/>
      </w:pPr>
      <w:r>
        <w:t xml:space="preserve">Series Theme Verse: </w:t>
      </w:r>
      <w:r w:rsidR="003F4C00">
        <w:t>“</w:t>
      </w:r>
      <w:r w:rsidR="00CC1E18" w:rsidRPr="00CC1E18">
        <w:t>Now </w:t>
      </w:r>
      <w:r w:rsidR="00CC1E18" w:rsidRPr="00CC1E18">
        <w:rPr>
          <w:bCs/>
        </w:rPr>
        <w:t>faith</w:t>
      </w:r>
      <w:r w:rsidR="00CC1E18" w:rsidRPr="00CC1E18">
        <w:t> </w:t>
      </w:r>
      <w:r w:rsidR="00CC1E18" w:rsidRPr="00CC1E18">
        <w:rPr>
          <w:bCs/>
        </w:rPr>
        <w:t>is</w:t>
      </w:r>
      <w:r w:rsidR="00CC1E18" w:rsidRPr="00CC1E18">
        <w:t xml:space="preserve"> confidence in what we hope for and assurance about what we </w:t>
      </w:r>
      <w:r w:rsidR="00CC1E18">
        <w:tab/>
        <w:t>do not see</w:t>
      </w:r>
      <w:r w:rsidR="00B169FB">
        <w:rPr>
          <w:rFonts w:eastAsia="Times New Roman" w:cs="Times New Roman"/>
          <w:iCs/>
          <w:color w:val="000000"/>
          <w:szCs w:val="24"/>
        </w:rPr>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CC1E18">
        <w:rPr>
          <w:rFonts w:eastAsia="Times New Roman" w:cs="Times New Roman"/>
          <w:iCs/>
          <w:color w:val="000000"/>
          <w:szCs w:val="24"/>
        </w:rPr>
        <w:t xml:space="preserve"> Hebrews 11:1</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the story of </w:t>
      </w:r>
      <w:r w:rsidR="00CC1E18">
        <w:rPr>
          <w:rFonts w:eastAsia="Calibri" w:cs="Times New Roman"/>
        </w:rPr>
        <w:t xml:space="preserve">Hannah’s faith and examine their own </w:t>
      </w:r>
      <w:r w:rsidR="00CC1E18">
        <w:rPr>
          <w:rFonts w:eastAsia="Calibri" w:cs="Times New Roman"/>
        </w:rPr>
        <w:tab/>
        <w:t>faith, using Hannah’s example and Hebrews 11:1 as a guide.</w:t>
      </w:r>
    </w:p>
    <w:p w:rsidR="003F0F50" w:rsidRPr="002A0CA4" w:rsidRDefault="003F0F50" w:rsidP="003F0F50">
      <w:pPr>
        <w:spacing w:after="0" w:line="240" w:lineRule="auto"/>
        <w:ind w:left="0" w:firstLine="0"/>
        <w:rPr>
          <w:rFonts w:eastAsia="Calibri" w:cs="Times New Roman"/>
        </w:rPr>
      </w:pPr>
    </w:p>
    <w:p w:rsidR="003F0F50" w:rsidRDefault="00C0000E" w:rsidP="003F0F50">
      <w:pPr>
        <w:spacing w:after="0" w:line="240" w:lineRule="auto"/>
        <w:ind w:left="0" w:firstLine="0"/>
        <w:rPr>
          <w:rFonts w:eastAsia="Calibri" w:cs="Times New Roman"/>
        </w:rPr>
      </w:pPr>
      <w:r>
        <w:rPr>
          <w:rFonts w:eastAsia="Calibri" w:cs="Times New Roman"/>
        </w:rPr>
        <w:t xml:space="preserve">Lesson Passage: </w:t>
      </w:r>
      <w:r w:rsidR="00F17000">
        <w:rPr>
          <w:rFonts w:eastAsia="Calibri" w:cs="Times New Roman"/>
        </w:rPr>
        <w:t xml:space="preserve">1 Samuel </w:t>
      </w:r>
      <w:r w:rsidR="00CC1E18">
        <w:rPr>
          <w:rFonts w:eastAsia="Calibri" w:cs="Times New Roman"/>
        </w:rPr>
        <w:t>1:1-20, 26</w:t>
      </w:r>
      <w:r w:rsidR="00F16749">
        <w:rPr>
          <w:rFonts w:eastAsia="Calibri" w:cs="Times New Roman"/>
        </w:rPr>
        <w:t>-28</w:t>
      </w:r>
    </w:p>
    <w:p w:rsidR="00CC1E18" w:rsidRPr="002A0CA4" w:rsidRDefault="00CC1E18"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E22CCE">
        <w:rPr>
          <w:rFonts w:eastAsia="Calibri" w:cs="Times New Roman"/>
        </w:rPr>
        <w:t xml:space="preserve">Series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A81DE7" w:rsidRPr="002A0CA4" w:rsidRDefault="00A81DE7" w:rsidP="003F0F50">
      <w:pPr>
        <w:spacing w:after="0" w:line="240" w:lineRule="auto"/>
        <w:ind w:left="0" w:firstLine="0"/>
        <w:rPr>
          <w:rFonts w:eastAsia="Calibri" w:cs="Times New Roman"/>
        </w:rPr>
      </w:pP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660D58" w:rsidRDefault="008D270B" w:rsidP="00CC1E18">
      <w:pPr>
        <w:pStyle w:val="ListParagraph"/>
        <w:numPr>
          <w:ilvl w:val="0"/>
          <w:numId w:val="3"/>
        </w:numPr>
        <w:spacing w:after="0" w:line="240" w:lineRule="auto"/>
        <w:rPr>
          <w:rFonts w:eastAsia="Calibri" w:cs="Times New Roman"/>
          <w:szCs w:val="24"/>
        </w:rPr>
      </w:pPr>
      <w:r>
        <w:rPr>
          <w:rFonts w:eastAsia="Calibri" w:cs="Times New Roman"/>
          <w:szCs w:val="24"/>
        </w:rPr>
        <w:t>What is the name of the man we meet at the first of this story? (Elkanah)</w:t>
      </w:r>
    </w:p>
    <w:p w:rsidR="008D270B" w:rsidRDefault="008D270B" w:rsidP="00CC1E18">
      <w:pPr>
        <w:pStyle w:val="ListParagraph"/>
        <w:numPr>
          <w:ilvl w:val="0"/>
          <w:numId w:val="3"/>
        </w:numPr>
        <w:spacing w:after="0" w:line="240" w:lineRule="auto"/>
        <w:rPr>
          <w:rFonts w:eastAsia="Calibri" w:cs="Times New Roman"/>
          <w:szCs w:val="24"/>
        </w:rPr>
      </w:pPr>
      <w:r>
        <w:rPr>
          <w:rFonts w:eastAsia="Calibri" w:cs="Times New Roman"/>
          <w:szCs w:val="24"/>
        </w:rPr>
        <w:t>Was Elkanah married? (Yes, he had two wives)</w:t>
      </w:r>
    </w:p>
    <w:p w:rsidR="008D270B" w:rsidRDefault="008D270B" w:rsidP="008D270B">
      <w:pPr>
        <w:pStyle w:val="ListParagraph"/>
        <w:numPr>
          <w:ilvl w:val="1"/>
          <w:numId w:val="3"/>
        </w:numPr>
        <w:spacing w:after="0" w:line="240" w:lineRule="auto"/>
        <w:rPr>
          <w:rFonts w:eastAsia="Calibri" w:cs="Times New Roman"/>
          <w:szCs w:val="24"/>
        </w:rPr>
      </w:pPr>
      <w:r>
        <w:rPr>
          <w:rFonts w:eastAsia="Calibri" w:cs="Times New Roman"/>
          <w:szCs w:val="24"/>
        </w:rPr>
        <w:t>Be prepared for the question of why two wives was okay.</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What were the names of his wives? (Hannah and Peninnah)</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Did Elkanah have children with both wives? (Peninnah had given him children, but Hannah was barren, or could not have children)</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Was Elkanah a faithful worshipper of God? (Yes, he went yearly to sacrifice in the temple)</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From the sacrifice, how did Elkanah divide the meat with his wives? (He would give Hannah a double portion)</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Why? (Because he loved her and she was barren)</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Put yourself in Elkanah’s shoes, why would you show favoritism for Hannah?</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Put yourself in Peninnah’s shoes, how would this make you feel?</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How is Peninnah described? (As a rival to Hannah, provoking Hannah to tears and refusal to eat)</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How did Elkanah respond when Hannah would cry and refuse to eat? (Why cry? Aren’t I more important to you than having sons?)</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After visiting the temple and eating one day, what did Hannah do? (She prayed and made a vow to the Lord)</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t>What was the vow? (Lord, give me a son and I will give him to you)</w:t>
      </w:r>
    </w:p>
    <w:p w:rsidR="008D270B" w:rsidRDefault="008D270B" w:rsidP="008D270B">
      <w:pPr>
        <w:pStyle w:val="ListParagraph"/>
        <w:numPr>
          <w:ilvl w:val="0"/>
          <w:numId w:val="3"/>
        </w:numPr>
        <w:spacing w:after="0" w:line="240" w:lineRule="auto"/>
        <w:rPr>
          <w:rFonts w:eastAsia="Calibri" w:cs="Times New Roman"/>
          <w:szCs w:val="24"/>
        </w:rPr>
      </w:pPr>
      <w:r>
        <w:rPr>
          <w:rFonts w:eastAsia="Calibri" w:cs="Times New Roman"/>
          <w:szCs w:val="24"/>
        </w:rPr>
        <w:lastRenderedPageBreak/>
        <w:t>What is the point of vowing not to let a razor touch his head? (Like Samson, she was dedicating her son to be a Nazarite)</w:t>
      </w:r>
    </w:p>
    <w:p w:rsidR="008D270B"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Eli was the high priest of Shiloh, what did he think when he saw Hannah praying? (She was drunk)</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Why? (She was praying in her heart, but her lips were moving with no words coming out)</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What did Eli say to Hannah? (Don’t drink, sober up!)</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What did Hannah say to Eli? (I am not drunk, I am deeply troubled and I am pouring my soul out to God)</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Did that satisfy Eli? (Yes, he told her to go in peace and blessed her that God would give her what she had asked for)</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As a result of this experience, was Hannah still crying and refusing to eat? (No, she ate and was no longer distressed)</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What did the family do before leaving for home? (They worshipped)</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Did the Lord respond to Hannah? (Yes, she became pregnant and gave birth to a son)</w:t>
      </w:r>
    </w:p>
    <w:p w:rsidR="00F16749" w:rsidRDefault="00F16749" w:rsidP="008D270B">
      <w:pPr>
        <w:pStyle w:val="ListParagraph"/>
        <w:numPr>
          <w:ilvl w:val="0"/>
          <w:numId w:val="3"/>
        </w:numPr>
        <w:spacing w:after="0" w:line="240" w:lineRule="auto"/>
        <w:rPr>
          <w:rFonts w:eastAsia="Calibri" w:cs="Times New Roman"/>
          <w:szCs w:val="24"/>
        </w:rPr>
      </w:pPr>
      <w:r>
        <w:rPr>
          <w:rFonts w:eastAsia="Calibri" w:cs="Times New Roman"/>
          <w:szCs w:val="24"/>
        </w:rPr>
        <w:t>What was the son named? (Samuel, “Heard by God”)</w:t>
      </w:r>
    </w:p>
    <w:p w:rsidR="00F16749" w:rsidRDefault="00F16749" w:rsidP="00F16749">
      <w:pPr>
        <w:pStyle w:val="ListParagraph"/>
        <w:numPr>
          <w:ilvl w:val="0"/>
          <w:numId w:val="3"/>
        </w:numPr>
        <w:spacing w:after="0" w:line="240" w:lineRule="auto"/>
        <w:rPr>
          <w:rFonts w:eastAsia="Calibri" w:cs="Times New Roman"/>
          <w:szCs w:val="24"/>
        </w:rPr>
      </w:pPr>
      <w:r>
        <w:rPr>
          <w:rFonts w:eastAsia="Calibri" w:cs="Times New Roman"/>
          <w:szCs w:val="24"/>
        </w:rPr>
        <w:t>Did Hannah make good on her vow? (Yes, after Samuel was weaned, Hannah took him to Shiloh and gave him to Eli, reminding him of the vow she had made when he had seen her so long ago and accused her of being drunk)</w:t>
      </w:r>
    </w:p>
    <w:p w:rsidR="00F16749" w:rsidRPr="00F16749" w:rsidRDefault="00F16749" w:rsidP="00F16749">
      <w:pPr>
        <w:pStyle w:val="ListParagraph"/>
        <w:numPr>
          <w:ilvl w:val="0"/>
          <w:numId w:val="3"/>
        </w:numPr>
        <w:spacing w:after="0" w:line="240" w:lineRule="auto"/>
        <w:rPr>
          <w:rFonts w:eastAsia="Calibri" w:cs="Times New Roman"/>
          <w:szCs w:val="24"/>
        </w:rPr>
      </w:pPr>
      <w:r>
        <w:rPr>
          <w:rFonts w:eastAsia="Calibri" w:cs="Times New Roman"/>
          <w:szCs w:val="24"/>
        </w:rPr>
        <w:t>As Samuel grew, away from his family, what did he do? (Worshiped the Lord)</w:t>
      </w:r>
    </w:p>
    <w:p w:rsidR="00CC1E18" w:rsidRPr="00873538" w:rsidRDefault="00CC1E18" w:rsidP="00CC1E18">
      <w:pPr>
        <w:pStyle w:val="ListParagraph"/>
        <w:spacing w:after="0" w:line="240" w:lineRule="auto"/>
        <w:ind w:left="1440" w:firstLine="0"/>
        <w:rPr>
          <w:rFonts w:eastAsia="Calibri" w:cs="Times New Roman"/>
          <w:szCs w:val="24"/>
        </w:rPr>
      </w:pPr>
    </w:p>
    <w:p w:rsidR="003F0F50" w:rsidRPr="00873538" w:rsidRDefault="003F0F50" w:rsidP="003F0F50">
      <w:pPr>
        <w:spacing w:after="0" w:line="240" w:lineRule="auto"/>
        <w:ind w:left="1080"/>
        <w:rPr>
          <w:rFonts w:eastAsia="Calibri" w:cs="Times New Roman"/>
          <w:szCs w:val="24"/>
        </w:rPr>
      </w:pPr>
      <w:r w:rsidRPr="00873538">
        <w:rPr>
          <w:rFonts w:eastAsia="Calibri" w:cs="Times New Roman"/>
          <w:szCs w:val="24"/>
        </w:rPr>
        <w:t>The Story Retold:</w:t>
      </w:r>
    </w:p>
    <w:p w:rsidR="00660D58" w:rsidRPr="00EE1DE8" w:rsidRDefault="00EE1DE8" w:rsidP="00CC1E18">
      <w:pPr>
        <w:pStyle w:val="ListParagraph"/>
        <w:numPr>
          <w:ilvl w:val="0"/>
          <w:numId w:val="17"/>
        </w:numPr>
        <w:spacing w:line="240" w:lineRule="auto"/>
        <w:rPr>
          <w:rFonts w:eastAsia="Calibri" w:cs="Times New Roman"/>
        </w:rPr>
      </w:pPr>
      <w:r>
        <w:rPr>
          <w:rFonts w:eastAsia="Calibri" w:cs="Times New Roman"/>
          <w:szCs w:val="24"/>
        </w:rPr>
        <w:t>Hannah’s story is a story of faith, but faith is a Christian word we throw around and sometimes never define, so it becomes meaningless.</w:t>
      </w:r>
    </w:p>
    <w:p w:rsidR="00EE1DE8" w:rsidRPr="00EE1DE8" w:rsidRDefault="00EE1DE8" w:rsidP="00CC1E18">
      <w:pPr>
        <w:pStyle w:val="ListParagraph"/>
        <w:numPr>
          <w:ilvl w:val="0"/>
          <w:numId w:val="17"/>
        </w:numPr>
        <w:spacing w:line="240" w:lineRule="auto"/>
        <w:rPr>
          <w:rFonts w:eastAsia="Calibri" w:cs="Times New Roman"/>
        </w:rPr>
      </w:pPr>
      <w:r>
        <w:rPr>
          <w:rFonts w:eastAsia="Calibri" w:cs="Times New Roman"/>
          <w:szCs w:val="24"/>
        </w:rPr>
        <w:t>Take a moment and each of you write down your own definition of faith.</w:t>
      </w:r>
    </w:p>
    <w:p w:rsidR="00EE1DE8" w:rsidRPr="00EE1DE8" w:rsidRDefault="00EE1DE8" w:rsidP="00CC1E18">
      <w:pPr>
        <w:pStyle w:val="ListParagraph"/>
        <w:numPr>
          <w:ilvl w:val="0"/>
          <w:numId w:val="17"/>
        </w:numPr>
        <w:spacing w:line="240" w:lineRule="auto"/>
        <w:rPr>
          <w:rFonts w:eastAsia="Calibri" w:cs="Times New Roman"/>
        </w:rPr>
      </w:pPr>
      <w:r>
        <w:rPr>
          <w:rFonts w:eastAsia="Calibri" w:cs="Times New Roman"/>
          <w:szCs w:val="24"/>
        </w:rPr>
        <w:t>Now, pair up and together create a definition of faith.</w:t>
      </w:r>
    </w:p>
    <w:p w:rsidR="00EE1DE8" w:rsidRPr="00EE1DE8" w:rsidRDefault="00EE1DE8" w:rsidP="00CC1E18">
      <w:pPr>
        <w:pStyle w:val="ListParagraph"/>
        <w:numPr>
          <w:ilvl w:val="0"/>
          <w:numId w:val="17"/>
        </w:numPr>
        <w:spacing w:line="240" w:lineRule="auto"/>
        <w:rPr>
          <w:rFonts w:eastAsia="Calibri" w:cs="Times New Roman"/>
        </w:rPr>
      </w:pPr>
      <w:r>
        <w:rPr>
          <w:rFonts w:eastAsia="Calibri" w:cs="Times New Roman"/>
          <w:szCs w:val="24"/>
        </w:rPr>
        <w:t xml:space="preserve">Now group </w:t>
      </w:r>
      <w:r w:rsidR="00707A94">
        <w:rPr>
          <w:rFonts w:eastAsia="Calibri" w:cs="Times New Roman"/>
          <w:szCs w:val="24"/>
        </w:rPr>
        <w:t>students into two groups and have them develop a definition of faith.</w:t>
      </w:r>
    </w:p>
    <w:p w:rsidR="00EE1DE8" w:rsidRPr="00707A94" w:rsidRDefault="00707A94" w:rsidP="00CC1E18">
      <w:pPr>
        <w:pStyle w:val="ListParagraph"/>
        <w:numPr>
          <w:ilvl w:val="0"/>
          <w:numId w:val="17"/>
        </w:numPr>
        <w:spacing w:line="240" w:lineRule="auto"/>
        <w:rPr>
          <w:rFonts w:eastAsia="Calibri" w:cs="Times New Roman"/>
        </w:rPr>
      </w:pPr>
      <w:r>
        <w:rPr>
          <w:rFonts w:eastAsia="Calibri" w:cs="Times New Roman"/>
          <w:szCs w:val="24"/>
        </w:rPr>
        <w:t xml:space="preserve">Take the two definitions of faith and write them on a white board. </w:t>
      </w:r>
    </w:p>
    <w:p w:rsidR="00707A94" w:rsidRPr="00707A94" w:rsidRDefault="00707A94" w:rsidP="00707A94">
      <w:pPr>
        <w:pStyle w:val="ListParagraph"/>
        <w:numPr>
          <w:ilvl w:val="0"/>
          <w:numId w:val="17"/>
        </w:numPr>
        <w:spacing w:line="240" w:lineRule="auto"/>
        <w:rPr>
          <w:rFonts w:eastAsia="Calibri" w:cs="Times New Roman"/>
        </w:rPr>
      </w:pPr>
      <w:r>
        <w:rPr>
          <w:rFonts w:eastAsia="Calibri" w:cs="Times New Roman"/>
          <w:szCs w:val="24"/>
        </w:rPr>
        <w:t>Look at the similarities and draw out some of the key elements of faith from the definitions.</w:t>
      </w:r>
    </w:p>
    <w:p w:rsidR="00CC1E18" w:rsidRDefault="00CC1E18" w:rsidP="00CC1E18">
      <w:pPr>
        <w:pStyle w:val="ListParagraph"/>
        <w:spacing w:line="240" w:lineRule="auto"/>
        <w:ind w:left="1440" w:firstLine="0"/>
        <w:rPr>
          <w:rFonts w:eastAsia="Calibri" w:cs="Times New Roman"/>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660D58" w:rsidRDefault="00660D58" w:rsidP="00660D58">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660D58" w:rsidRDefault="00CC1E18" w:rsidP="00660D58">
      <w:pPr>
        <w:numPr>
          <w:ilvl w:val="0"/>
          <w:numId w:val="12"/>
        </w:numPr>
        <w:spacing w:after="0" w:line="240" w:lineRule="auto"/>
        <w:contextualSpacing/>
        <w:rPr>
          <w:rFonts w:eastAsia="Calibri" w:cs="Times New Roman"/>
        </w:rPr>
      </w:pPr>
      <w:r>
        <w:rPr>
          <w:rFonts w:eastAsia="Calibri" w:cs="Times New Roman"/>
        </w:rPr>
        <w:t xml:space="preserve">Explain to students that the author of Hebrews is giving us </w:t>
      </w:r>
      <w:r w:rsidR="001B2213">
        <w:rPr>
          <w:rFonts w:eastAsia="Calibri" w:cs="Times New Roman"/>
        </w:rPr>
        <w:t>a definition of faith that looks a lot like what Hannah was living out in our story today.</w:t>
      </w:r>
    </w:p>
    <w:p w:rsidR="00707A94" w:rsidRDefault="00707A94" w:rsidP="001B2213">
      <w:pPr>
        <w:numPr>
          <w:ilvl w:val="1"/>
          <w:numId w:val="12"/>
        </w:numPr>
        <w:spacing w:after="0" w:line="240" w:lineRule="auto"/>
        <w:contextualSpacing/>
        <w:rPr>
          <w:rFonts w:eastAsia="Calibri" w:cs="Times New Roman"/>
        </w:rPr>
      </w:pPr>
      <w:r>
        <w:rPr>
          <w:rFonts w:eastAsia="Calibri" w:cs="Times New Roman"/>
        </w:rPr>
        <w:t>Ask what they see as the key elements or words of faith in Hebrews 11:1.</w:t>
      </w:r>
    </w:p>
    <w:p w:rsidR="00707A94" w:rsidRDefault="00707A94" w:rsidP="001B2213">
      <w:pPr>
        <w:numPr>
          <w:ilvl w:val="1"/>
          <w:numId w:val="12"/>
        </w:numPr>
        <w:spacing w:after="0" w:line="240" w:lineRule="auto"/>
        <w:contextualSpacing/>
        <w:rPr>
          <w:rFonts w:eastAsia="Calibri" w:cs="Times New Roman"/>
        </w:rPr>
      </w:pPr>
      <w:r>
        <w:rPr>
          <w:rFonts w:eastAsia="Calibri" w:cs="Times New Roman"/>
        </w:rPr>
        <w:t>How close did their definitions get to the Hebrews definition?</w:t>
      </w:r>
    </w:p>
    <w:p w:rsidR="001B2213" w:rsidRDefault="001B2213" w:rsidP="001B2213">
      <w:pPr>
        <w:numPr>
          <w:ilvl w:val="1"/>
          <w:numId w:val="12"/>
        </w:numPr>
        <w:spacing w:after="0" w:line="240" w:lineRule="auto"/>
        <w:contextualSpacing/>
        <w:rPr>
          <w:rFonts w:eastAsia="Calibri" w:cs="Times New Roman"/>
        </w:rPr>
      </w:pPr>
      <w:r>
        <w:rPr>
          <w:rFonts w:eastAsia="Calibri" w:cs="Times New Roman"/>
        </w:rPr>
        <w:t>Ask students to give examples from the story of how this verse is like the story of Hannah we talked about today.</w:t>
      </w:r>
    </w:p>
    <w:p w:rsidR="00660D58" w:rsidRDefault="00660D58" w:rsidP="001B2213">
      <w:pPr>
        <w:numPr>
          <w:ilvl w:val="0"/>
          <w:numId w:val="12"/>
        </w:numPr>
        <w:spacing w:after="0" w:line="240" w:lineRule="auto"/>
        <w:contextualSpacing/>
        <w:rPr>
          <w:rFonts w:eastAsia="Calibri" w:cs="Times New Roman"/>
        </w:rPr>
      </w:pPr>
      <w:r>
        <w:rPr>
          <w:rFonts w:eastAsia="Calibri" w:cs="Times New Roman"/>
        </w:rPr>
        <w:t xml:space="preserve">Give students an example of how </w:t>
      </w:r>
      <w:r w:rsidR="001B2213">
        <w:rPr>
          <w:rFonts w:eastAsia="Calibri" w:cs="Times New Roman"/>
        </w:rPr>
        <w:t>you have lived out faith in God, even when the situation seemed hopeless.</w:t>
      </w:r>
    </w:p>
    <w:p w:rsidR="00F05759" w:rsidRPr="00660D58" w:rsidRDefault="00660D58" w:rsidP="00660D58">
      <w:pPr>
        <w:numPr>
          <w:ilvl w:val="0"/>
          <w:numId w:val="12"/>
        </w:numPr>
        <w:spacing w:after="0" w:line="240" w:lineRule="auto"/>
        <w:contextualSpacing/>
        <w:rPr>
          <w:rFonts w:eastAsia="Calibri" w:cs="Times New Roman"/>
        </w:rPr>
      </w:pPr>
      <w:r>
        <w:rPr>
          <w:rFonts w:eastAsia="Calibri" w:cs="Times New Roman"/>
        </w:rPr>
        <w:t>Say the verse in groups (boys, girls, white shoes, etc) to begin memorizing the verse.</w:t>
      </w:r>
    </w:p>
    <w:sectPr w:rsidR="00F05759" w:rsidRPr="00660D58"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1BB" w:rsidRDefault="00FC61BB" w:rsidP="003A5CCB">
      <w:pPr>
        <w:spacing w:after="0" w:line="240" w:lineRule="auto"/>
      </w:pPr>
      <w:r>
        <w:separator/>
      </w:r>
    </w:p>
  </w:endnote>
  <w:endnote w:type="continuationSeparator" w:id="1">
    <w:p w:rsidR="00FC61BB" w:rsidRDefault="00FC61BB"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1BB" w:rsidRDefault="00FC61BB" w:rsidP="003A5CCB">
      <w:pPr>
        <w:spacing w:after="0" w:line="240" w:lineRule="auto"/>
      </w:pPr>
      <w:r>
        <w:separator/>
      </w:r>
    </w:p>
  </w:footnote>
  <w:footnote w:type="continuationSeparator" w:id="1">
    <w:p w:rsidR="00FC61BB" w:rsidRDefault="00FC61BB"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14"/>
  </w:num>
  <w:num w:numId="6">
    <w:abstractNumId w:val="4"/>
  </w:num>
  <w:num w:numId="7">
    <w:abstractNumId w:val="12"/>
  </w:num>
  <w:num w:numId="8">
    <w:abstractNumId w:val="15"/>
  </w:num>
  <w:num w:numId="9">
    <w:abstractNumId w:val="9"/>
  </w:num>
  <w:num w:numId="10">
    <w:abstractNumId w:val="7"/>
  </w:num>
  <w:num w:numId="11">
    <w:abstractNumId w:val="1"/>
  </w:num>
  <w:num w:numId="12">
    <w:abstractNumId w:val="16"/>
  </w:num>
  <w:num w:numId="13">
    <w:abstractNumId w:val="8"/>
  </w:num>
  <w:num w:numId="14">
    <w:abstractNumId w:val="2"/>
  </w:num>
  <w:num w:numId="15">
    <w:abstractNumId w:val="6"/>
  </w:num>
  <w:num w:numId="16">
    <w:abstractNumId w:val="17"/>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31C8E"/>
    <w:rsid w:val="00047036"/>
    <w:rsid w:val="0006602F"/>
    <w:rsid w:val="000B57F2"/>
    <w:rsid w:val="000B6B68"/>
    <w:rsid w:val="000C235A"/>
    <w:rsid w:val="000D261C"/>
    <w:rsid w:val="000F7C60"/>
    <w:rsid w:val="00106B98"/>
    <w:rsid w:val="00145419"/>
    <w:rsid w:val="001B1830"/>
    <w:rsid w:val="001B2213"/>
    <w:rsid w:val="001C4682"/>
    <w:rsid w:val="001C5454"/>
    <w:rsid w:val="001E7D44"/>
    <w:rsid w:val="00205FDD"/>
    <w:rsid w:val="00207C65"/>
    <w:rsid w:val="00215D1B"/>
    <w:rsid w:val="00253340"/>
    <w:rsid w:val="002A0CA4"/>
    <w:rsid w:val="002A7579"/>
    <w:rsid w:val="002C737B"/>
    <w:rsid w:val="00337435"/>
    <w:rsid w:val="0034761E"/>
    <w:rsid w:val="003740D2"/>
    <w:rsid w:val="003964C3"/>
    <w:rsid w:val="003A5CCB"/>
    <w:rsid w:val="003F0F50"/>
    <w:rsid w:val="003F4C00"/>
    <w:rsid w:val="004033AB"/>
    <w:rsid w:val="00415F72"/>
    <w:rsid w:val="004218CB"/>
    <w:rsid w:val="00434A36"/>
    <w:rsid w:val="0044157A"/>
    <w:rsid w:val="004E14C9"/>
    <w:rsid w:val="004E575D"/>
    <w:rsid w:val="005116D3"/>
    <w:rsid w:val="00532EFF"/>
    <w:rsid w:val="0056385F"/>
    <w:rsid w:val="005D2D34"/>
    <w:rsid w:val="005D4216"/>
    <w:rsid w:val="00605283"/>
    <w:rsid w:val="00607C7B"/>
    <w:rsid w:val="006168B2"/>
    <w:rsid w:val="00624579"/>
    <w:rsid w:val="006503A7"/>
    <w:rsid w:val="00660D58"/>
    <w:rsid w:val="006633FC"/>
    <w:rsid w:val="00670FE6"/>
    <w:rsid w:val="00681815"/>
    <w:rsid w:val="006917F4"/>
    <w:rsid w:val="00697469"/>
    <w:rsid w:val="006A0E5B"/>
    <w:rsid w:val="006B0418"/>
    <w:rsid w:val="006B19F9"/>
    <w:rsid w:val="006C1C89"/>
    <w:rsid w:val="006C267A"/>
    <w:rsid w:val="006D67AE"/>
    <w:rsid w:val="006D7895"/>
    <w:rsid w:val="006E1D75"/>
    <w:rsid w:val="006F6B55"/>
    <w:rsid w:val="00707A94"/>
    <w:rsid w:val="00740E12"/>
    <w:rsid w:val="0076111B"/>
    <w:rsid w:val="007612ED"/>
    <w:rsid w:val="00780D39"/>
    <w:rsid w:val="00792D98"/>
    <w:rsid w:val="0079524B"/>
    <w:rsid w:val="007A1D7A"/>
    <w:rsid w:val="0081212E"/>
    <w:rsid w:val="008437B6"/>
    <w:rsid w:val="00873538"/>
    <w:rsid w:val="0089426E"/>
    <w:rsid w:val="008D12AE"/>
    <w:rsid w:val="008D270B"/>
    <w:rsid w:val="008E7332"/>
    <w:rsid w:val="0091782F"/>
    <w:rsid w:val="0095388C"/>
    <w:rsid w:val="00965088"/>
    <w:rsid w:val="009B0BF9"/>
    <w:rsid w:val="009D0856"/>
    <w:rsid w:val="00A00FFE"/>
    <w:rsid w:val="00A03027"/>
    <w:rsid w:val="00A239AB"/>
    <w:rsid w:val="00A63880"/>
    <w:rsid w:val="00A76F80"/>
    <w:rsid w:val="00A81DE7"/>
    <w:rsid w:val="00A92734"/>
    <w:rsid w:val="00A93D6F"/>
    <w:rsid w:val="00AF628C"/>
    <w:rsid w:val="00B03800"/>
    <w:rsid w:val="00B056B5"/>
    <w:rsid w:val="00B169FB"/>
    <w:rsid w:val="00B60DA6"/>
    <w:rsid w:val="00B82931"/>
    <w:rsid w:val="00B90267"/>
    <w:rsid w:val="00B952AD"/>
    <w:rsid w:val="00BE6499"/>
    <w:rsid w:val="00C0000E"/>
    <w:rsid w:val="00C11F2C"/>
    <w:rsid w:val="00C41838"/>
    <w:rsid w:val="00C52C8B"/>
    <w:rsid w:val="00C55803"/>
    <w:rsid w:val="00C81289"/>
    <w:rsid w:val="00CA448F"/>
    <w:rsid w:val="00CC1E18"/>
    <w:rsid w:val="00CC30C1"/>
    <w:rsid w:val="00CE3153"/>
    <w:rsid w:val="00D11DBA"/>
    <w:rsid w:val="00D64389"/>
    <w:rsid w:val="00D73455"/>
    <w:rsid w:val="00D73771"/>
    <w:rsid w:val="00D76C45"/>
    <w:rsid w:val="00D85B01"/>
    <w:rsid w:val="00D92FFC"/>
    <w:rsid w:val="00DB68B0"/>
    <w:rsid w:val="00DB7180"/>
    <w:rsid w:val="00DB72C7"/>
    <w:rsid w:val="00DD2610"/>
    <w:rsid w:val="00E02EDF"/>
    <w:rsid w:val="00E22CCE"/>
    <w:rsid w:val="00E26672"/>
    <w:rsid w:val="00E363DA"/>
    <w:rsid w:val="00E56521"/>
    <w:rsid w:val="00E632A3"/>
    <w:rsid w:val="00E63CAD"/>
    <w:rsid w:val="00E65F32"/>
    <w:rsid w:val="00E868F9"/>
    <w:rsid w:val="00E907B5"/>
    <w:rsid w:val="00E90DC9"/>
    <w:rsid w:val="00EB0CE3"/>
    <w:rsid w:val="00EB3473"/>
    <w:rsid w:val="00EE1DE8"/>
    <w:rsid w:val="00F05759"/>
    <w:rsid w:val="00F10F83"/>
    <w:rsid w:val="00F13E05"/>
    <w:rsid w:val="00F16749"/>
    <w:rsid w:val="00F17000"/>
    <w:rsid w:val="00F3553B"/>
    <w:rsid w:val="00F41D4D"/>
    <w:rsid w:val="00F60D4D"/>
    <w:rsid w:val="00F625E4"/>
    <w:rsid w:val="00F76DE1"/>
    <w:rsid w:val="00F82E3D"/>
    <w:rsid w:val="00F90097"/>
    <w:rsid w:val="00FA11B8"/>
    <w:rsid w:val="00FB133C"/>
    <w:rsid w:val="00FB7509"/>
    <w:rsid w:val="00FC61B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5</cp:revision>
  <cp:lastPrinted>2016-05-20T20:15:00Z</cp:lastPrinted>
  <dcterms:created xsi:type="dcterms:W3CDTF">2016-08-05T18:03:00Z</dcterms:created>
  <dcterms:modified xsi:type="dcterms:W3CDTF">2016-08-05T18:35:00Z</dcterms:modified>
</cp:coreProperties>
</file>